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88" w:rsidRPr="003746B0" w:rsidRDefault="00686966" w:rsidP="00686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AAB" w:rsidRPr="003746B0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A207C1" w:rsidRPr="003746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6966" w:rsidRPr="003746B0" w:rsidRDefault="00620F88" w:rsidP="00395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6B0">
        <w:rPr>
          <w:rFonts w:ascii="Times New Roman" w:hAnsi="Times New Roman" w:cs="Times New Roman"/>
          <w:b/>
          <w:sz w:val="28"/>
          <w:szCs w:val="28"/>
        </w:rPr>
        <w:t>Алгоритм действий при обнаружении беспилотного воздушного судна (далее – БВС)</w:t>
      </w:r>
    </w:p>
    <w:p w:rsidR="002311E0" w:rsidRPr="003746B0" w:rsidRDefault="00620F88" w:rsidP="0039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6B0">
        <w:rPr>
          <w:rFonts w:ascii="Times New Roman" w:hAnsi="Times New Roman" w:cs="Times New Roman"/>
          <w:sz w:val="28"/>
          <w:szCs w:val="28"/>
        </w:rPr>
        <w:t xml:space="preserve">       </w:t>
      </w:r>
      <w:r w:rsidR="00686966" w:rsidRPr="003746B0">
        <w:rPr>
          <w:rFonts w:ascii="Times New Roman" w:hAnsi="Times New Roman" w:cs="Times New Roman"/>
          <w:sz w:val="28"/>
          <w:szCs w:val="28"/>
        </w:rPr>
        <w:t>Беспилотное воздушное судно (далее –</w:t>
      </w:r>
      <w:r w:rsidR="00AB63C3" w:rsidRPr="003746B0">
        <w:rPr>
          <w:rFonts w:ascii="Times New Roman" w:hAnsi="Times New Roman" w:cs="Times New Roman"/>
          <w:sz w:val="28"/>
          <w:szCs w:val="28"/>
        </w:rPr>
        <w:t xml:space="preserve"> </w:t>
      </w:r>
      <w:r w:rsidR="00686966" w:rsidRPr="003746B0">
        <w:rPr>
          <w:rFonts w:ascii="Times New Roman" w:hAnsi="Times New Roman" w:cs="Times New Roman"/>
          <w:sz w:val="28"/>
          <w:szCs w:val="28"/>
        </w:rPr>
        <w:t>БВС) – воздушное судно, управляемое, контролируемое в полете пилотом</w:t>
      </w:r>
      <w:r w:rsidRPr="003746B0">
        <w:rPr>
          <w:rFonts w:ascii="Times New Roman" w:hAnsi="Times New Roman" w:cs="Times New Roman"/>
          <w:sz w:val="28"/>
          <w:szCs w:val="28"/>
        </w:rPr>
        <w:t>,</w:t>
      </w:r>
      <w:r w:rsidR="00686966" w:rsidRPr="003746B0">
        <w:rPr>
          <w:rFonts w:ascii="Times New Roman" w:hAnsi="Times New Roman" w:cs="Times New Roman"/>
          <w:sz w:val="28"/>
          <w:szCs w:val="28"/>
        </w:rPr>
        <w:t xml:space="preserve"> находящимся вне борта такого воздушного судна (внешний пилот). 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686966" w:rsidRPr="003746B0" w:rsidRDefault="00620F88" w:rsidP="0039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6B0">
        <w:rPr>
          <w:rFonts w:ascii="Times New Roman" w:hAnsi="Times New Roman" w:cs="Times New Roman"/>
          <w:sz w:val="28"/>
          <w:szCs w:val="28"/>
        </w:rPr>
        <w:t xml:space="preserve">       </w:t>
      </w:r>
      <w:r w:rsidR="00686966" w:rsidRPr="003746B0">
        <w:rPr>
          <w:rFonts w:ascii="Times New Roman" w:hAnsi="Times New Roman" w:cs="Times New Roman"/>
          <w:sz w:val="28"/>
          <w:szCs w:val="28"/>
        </w:rPr>
        <w:t>В случае обнаружения БВС:</w:t>
      </w:r>
    </w:p>
    <w:p w:rsidR="007F64C6" w:rsidRDefault="006B3319" w:rsidP="007F6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86966" w:rsidRPr="003746B0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620F88" w:rsidRPr="003746B0">
        <w:rPr>
          <w:rFonts w:ascii="Times New Roman" w:hAnsi="Times New Roman" w:cs="Times New Roman"/>
          <w:sz w:val="28"/>
          <w:szCs w:val="28"/>
        </w:rPr>
        <w:t xml:space="preserve"> незамедлительно сообщить директору учреждения</w:t>
      </w:r>
      <w:r w:rsidR="000A47BB" w:rsidRPr="003746B0">
        <w:rPr>
          <w:rFonts w:ascii="Times New Roman" w:hAnsi="Times New Roman" w:cs="Times New Roman"/>
          <w:sz w:val="28"/>
          <w:szCs w:val="28"/>
        </w:rPr>
        <w:t>, и</w:t>
      </w:r>
      <w:r w:rsidR="00620F88" w:rsidRPr="003746B0">
        <w:rPr>
          <w:rFonts w:ascii="Times New Roman" w:hAnsi="Times New Roman" w:cs="Times New Roman"/>
          <w:sz w:val="28"/>
          <w:szCs w:val="28"/>
        </w:rPr>
        <w:t xml:space="preserve"> </w:t>
      </w:r>
      <w:r w:rsidR="00686966" w:rsidRPr="003746B0">
        <w:rPr>
          <w:rFonts w:ascii="Times New Roman" w:hAnsi="Times New Roman" w:cs="Times New Roman"/>
          <w:sz w:val="28"/>
          <w:szCs w:val="28"/>
        </w:rPr>
        <w:t>оперативно</w:t>
      </w:r>
      <w:r w:rsidR="00620F88" w:rsidRPr="003746B0">
        <w:rPr>
          <w:rFonts w:ascii="Times New Roman" w:hAnsi="Times New Roman" w:cs="Times New Roman"/>
          <w:sz w:val="28"/>
          <w:szCs w:val="28"/>
        </w:rPr>
        <w:t xml:space="preserve"> передать </w:t>
      </w:r>
      <w:r w:rsidR="00686966" w:rsidRPr="003746B0">
        <w:rPr>
          <w:rFonts w:ascii="Times New Roman" w:hAnsi="Times New Roman" w:cs="Times New Roman"/>
          <w:sz w:val="28"/>
          <w:szCs w:val="28"/>
        </w:rPr>
        <w:t>полную информацию о месте, количес</w:t>
      </w:r>
      <w:r w:rsidR="007E4132" w:rsidRPr="003746B0">
        <w:rPr>
          <w:rFonts w:ascii="Times New Roman" w:hAnsi="Times New Roman" w:cs="Times New Roman"/>
          <w:sz w:val="28"/>
          <w:szCs w:val="28"/>
        </w:rPr>
        <w:t>тве и времени выявления</w:t>
      </w:r>
      <w:r w:rsidR="00620F88" w:rsidRPr="003746B0">
        <w:rPr>
          <w:rFonts w:ascii="Times New Roman" w:hAnsi="Times New Roman" w:cs="Times New Roman"/>
          <w:sz w:val="28"/>
          <w:szCs w:val="28"/>
        </w:rPr>
        <w:t xml:space="preserve"> БВС</w:t>
      </w:r>
      <w:r w:rsidR="007E4132" w:rsidRPr="003746B0">
        <w:rPr>
          <w:rFonts w:ascii="Times New Roman" w:hAnsi="Times New Roman" w:cs="Times New Roman"/>
          <w:sz w:val="28"/>
          <w:szCs w:val="28"/>
        </w:rPr>
        <w:t xml:space="preserve"> с</w:t>
      </w:r>
      <w:r w:rsidR="00686966" w:rsidRPr="003746B0">
        <w:rPr>
          <w:rFonts w:ascii="Times New Roman" w:hAnsi="Times New Roman" w:cs="Times New Roman"/>
          <w:sz w:val="28"/>
          <w:szCs w:val="28"/>
        </w:rPr>
        <w:t xml:space="preserve"> п</w:t>
      </w:r>
      <w:r w:rsidR="000A47BB" w:rsidRPr="003746B0">
        <w:rPr>
          <w:rFonts w:ascii="Times New Roman" w:hAnsi="Times New Roman" w:cs="Times New Roman"/>
          <w:sz w:val="28"/>
          <w:szCs w:val="28"/>
        </w:rPr>
        <w:t>ривязкой к местности в правоохранительные  службы.</w:t>
      </w:r>
    </w:p>
    <w:p w:rsidR="00620F88" w:rsidRPr="007F64C6" w:rsidRDefault="00620F88" w:rsidP="007F6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4C6">
        <w:rPr>
          <w:rFonts w:ascii="Times New Roman" w:hAnsi="Times New Roman" w:cs="Times New Roman"/>
          <w:color w:val="00000A"/>
          <w:sz w:val="28"/>
          <w:szCs w:val="28"/>
          <w:bdr w:val="none" w:sz="0" w:space="0" w:color="auto" w:frame="1"/>
        </w:rPr>
        <w:t xml:space="preserve"> При передаче информации лицо, передающее информацию, сообщает:</w:t>
      </w:r>
    </w:p>
    <w:p w:rsidR="00620F88" w:rsidRPr="003746B0" w:rsidRDefault="00620F88" w:rsidP="000A47BB">
      <w:pPr>
        <w:pStyle w:val="a3"/>
        <w:spacing w:before="0" w:beforeAutospacing="0" w:after="0" w:afterAutospacing="0"/>
        <w:jc w:val="both"/>
        <w:textAlignment w:val="baseline"/>
        <w:rPr>
          <w:color w:val="223240"/>
          <w:sz w:val="28"/>
          <w:szCs w:val="28"/>
        </w:rPr>
      </w:pPr>
      <w:r w:rsidRPr="003746B0">
        <w:rPr>
          <w:color w:val="00000A"/>
          <w:sz w:val="28"/>
          <w:szCs w:val="28"/>
          <w:bdr w:val="none" w:sz="0" w:space="0" w:color="auto" w:frame="1"/>
        </w:rPr>
        <w:t>- свою фамилию, имя, отчество и занимаемую должность;</w:t>
      </w:r>
    </w:p>
    <w:p w:rsidR="00620F88" w:rsidRPr="003746B0" w:rsidRDefault="00620F88" w:rsidP="000A47BB">
      <w:pPr>
        <w:pStyle w:val="a3"/>
        <w:spacing w:before="0" w:beforeAutospacing="0" w:after="0" w:afterAutospacing="0"/>
        <w:jc w:val="both"/>
        <w:textAlignment w:val="baseline"/>
        <w:rPr>
          <w:color w:val="223240"/>
          <w:sz w:val="28"/>
          <w:szCs w:val="28"/>
        </w:rPr>
      </w:pPr>
      <w:r w:rsidRPr="003746B0">
        <w:rPr>
          <w:color w:val="00000A"/>
          <w:sz w:val="28"/>
          <w:szCs w:val="28"/>
          <w:bdr w:val="none" w:sz="0" w:space="0" w:color="auto" w:frame="1"/>
        </w:rPr>
        <w:t>- наименование объекта (территории) и его точный адрес, где обнаружено БВС;</w:t>
      </w:r>
    </w:p>
    <w:p w:rsidR="00620F88" w:rsidRPr="003746B0" w:rsidRDefault="00620F88" w:rsidP="000A47BB">
      <w:pPr>
        <w:pStyle w:val="a3"/>
        <w:spacing w:before="0" w:beforeAutospacing="0" w:after="0" w:afterAutospacing="0"/>
        <w:jc w:val="both"/>
        <w:textAlignment w:val="baseline"/>
        <w:rPr>
          <w:color w:val="223240"/>
          <w:sz w:val="28"/>
          <w:szCs w:val="28"/>
        </w:rPr>
      </w:pPr>
      <w:r w:rsidRPr="003746B0">
        <w:rPr>
          <w:color w:val="00000A"/>
          <w:sz w:val="28"/>
          <w:szCs w:val="28"/>
          <w:bdr w:val="none" w:sz="0" w:space="0" w:color="auto" w:frame="1"/>
        </w:rPr>
        <w:t>- источник и время поступления информации о БВС (визуальное обнаружение, информация иных лиц, данные видеонаблюдения);</w:t>
      </w:r>
    </w:p>
    <w:p w:rsidR="00620F88" w:rsidRPr="003746B0" w:rsidRDefault="00620F88" w:rsidP="000A47BB">
      <w:pPr>
        <w:pStyle w:val="a3"/>
        <w:spacing w:before="0" w:beforeAutospacing="0" w:after="0" w:afterAutospacing="0"/>
        <w:jc w:val="both"/>
        <w:textAlignment w:val="baseline"/>
        <w:rPr>
          <w:color w:val="223240"/>
          <w:sz w:val="28"/>
          <w:szCs w:val="28"/>
        </w:rPr>
      </w:pPr>
      <w:r w:rsidRPr="003746B0">
        <w:rPr>
          <w:color w:val="00000A"/>
          <w:sz w:val="28"/>
          <w:szCs w:val="28"/>
          <w:bdr w:val="none" w:sz="0" w:space="0" w:color="auto" w:frame="1"/>
        </w:rPr>
        <w:t>- хара</w:t>
      </w:r>
      <w:bookmarkStart w:id="0" w:name="_GoBack"/>
      <w:bookmarkEnd w:id="0"/>
      <w:r w:rsidRPr="003746B0">
        <w:rPr>
          <w:color w:val="00000A"/>
          <w:sz w:val="28"/>
          <w:szCs w:val="28"/>
          <w:bdr w:val="none" w:sz="0" w:space="0" w:color="auto" w:frame="1"/>
        </w:rPr>
        <w:t>ктер поведения БВС (зависание, барражирование над объектом, направление пролета, внешний вид и т.д.);</w:t>
      </w:r>
    </w:p>
    <w:p w:rsidR="00620F88" w:rsidRDefault="00620F88" w:rsidP="000A47BB">
      <w:pPr>
        <w:pStyle w:val="a3"/>
        <w:spacing w:before="0" w:beforeAutospacing="0" w:after="0" w:afterAutospacing="0"/>
        <w:jc w:val="both"/>
        <w:textAlignment w:val="baseline"/>
        <w:rPr>
          <w:color w:val="00000A"/>
          <w:sz w:val="28"/>
          <w:szCs w:val="28"/>
          <w:bdr w:val="none" w:sz="0" w:space="0" w:color="auto" w:frame="1"/>
        </w:rPr>
      </w:pPr>
      <w:r w:rsidRPr="003746B0">
        <w:rPr>
          <w:color w:val="00000A"/>
          <w:sz w:val="28"/>
          <w:szCs w:val="28"/>
          <w:bdr w:val="none" w:sz="0" w:space="0" w:color="auto" w:frame="1"/>
        </w:rPr>
        <w:t>- другие сведения по зап</w:t>
      </w:r>
      <w:r w:rsidR="00395DD4" w:rsidRPr="003746B0">
        <w:rPr>
          <w:color w:val="00000A"/>
          <w:sz w:val="28"/>
          <w:szCs w:val="28"/>
          <w:bdr w:val="none" w:sz="0" w:space="0" w:color="auto" w:frame="1"/>
        </w:rPr>
        <w:t>росу правоохранительных органов.</w:t>
      </w:r>
    </w:p>
    <w:p w:rsidR="006B3319" w:rsidRPr="006B3319" w:rsidRDefault="006B3319" w:rsidP="000A47BB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B3319">
        <w:rPr>
          <w:sz w:val="28"/>
          <w:szCs w:val="28"/>
        </w:rPr>
        <w:t>2) необходимо покинуть опасную зону (либо укрыться в тени зданий, деревьев)</w:t>
      </w:r>
      <w:r w:rsidR="00BD12F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предупредить о возможной опасности других граждан.</w:t>
      </w:r>
    </w:p>
    <w:p w:rsidR="00686966" w:rsidRPr="003746B0" w:rsidRDefault="00620F88" w:rsidP="000A4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6B0">
        <w:rPr>
          <w:rFonts w:ascii="Times New Roman" w:hAnsi="Times New Roman" w:cs="Times New Roman"/>
          <w:sz w:val="28"/>
          <w:szCs w:val="28"/>
        </w:rPr>
        <w:t xml:space="preserve">       </w:t>
      </w:r>
      <w:r w:rsidR="00686966" w:rsidRPr="003746B0">
        <w:rPr>
          <w:rFonts w:ascii="Times New Roman" w:hAnsi="Times New Roman" w:cs="Times New Roman"/>
          <w:sz w:val="28"/>
          <w:szCs w:val="28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 и устрой</w:t>
      </w:r>
      <w:r w:rsidR="00242499" w:rsidRPr="003746B0">
        <w:rPr>
          <w:rFonts w:ascii="Times New Roman" w:hAnsi="Times New Roman" w:cs="Times New Roman"/>
          <w:sz w:val="28"/>
          <w:szCs w:val="28"/>
        </w:rPr>
        <w:t xml:space="preserve">ствами </w:t>
      </w:r>
      <w:r w:rsidR="00242499" w:rsidRPr="003746B0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="00242499" w:rsidRPr="003746B0">
        <w:rPr>
          <w:rFonts w:ascii="Times New Roman" w:hAnsi="Times New Roman" w:cs="Times New Roman"/>
          <w:sz w:val="28"/>
          <w:szCs w:val="28"/>
        </w:rPr>
        <w:t>.</w:t>
      </w:r>
    </w:p>
    <w:p w:rsidR="00620F88" w:rsidRPr="003746B0" w:rsidRDefault="00620F88" w:rsidP="000A47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46B0">
        <w:rPr>
          <w:sz w:val="28"/>
          <w:szCs w:val="28"/>
        </w:rPr>
        <w:t xml:space="preserve">       Категорически запрещается при падении БВС трогать, вскрывать, передвигать или предпринимать какие-либо иные действия с обнаруженным предметом.</w:t>
      </w:r>
    </w:p>
    <w:p w:rsidR="00395DD4" w:rsidRPr="003746B0" w:rsidRDefault="00395DD4" w:rsidP="000A47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6966" w:rsidRPr="003746B0" w:rsidRDefault="00620F88" w:rsidP="00395DD4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3746B0">
        <w:rPr>
          <w:rFonts w:ascii="Times New Roman" w:hAnsi="Times New Roman" w:cs="Times New Roman"/>
          <w:b/>
          <w:sz w:val="28"/>
          <w:szCs w:val="28"/>
        </w:rPr>
        <w:t>Алгоритм действий при обнаружении</w:t>
      </w:r>
      <w:r w:rsidRPr="003746B0">
        <w:rPr>
          <w:rFonts w:ascii="Times New Roman" w:hAnsi="Times New Roman" w:cs="Times New Roman"/>
          <w:sz w:val="28"/>
          <w:szCs w:val="28"/>
        </w:rPr>
        <w:t xml:space="preserve"> </w:t>
      </w:r>
      <w:r w:rsidRPr="003746B0">
        <w:rPr>
          <w:rStyle w:val="a5"/>
          <w:rFonts w:ascii="Times New Roman" w:hAnsi="Times New Roman" w:cs="Times New Roman"/>
          <w:sz w:val="28"/>
          <w:szCs w:val="28"/>
        </w:rPr>
        <w:t>диверсионно-разведывательной группы (далее - ДРГ)</w:t>
      </w:r>
    </w:p>
    <w:p w:rsidR="000A47BB" w:rsidRPr="003746B0" w:rsidRDefault="00395DD4" w:rsidP="000A47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46B0">
        <w:rPr>
          <w:sz w:val="28"/>
          <w:szCs w:val="28"/>
        </w:rPr>
        <w:t xml:space="preserve">     </w:t>
      </w:r>
      <w:r w:rsidR="000A47BB" w:rsidRPr="003746B0">
        <w:rPr>
          <w:sz w:val="28"/>
          <w:szCs w:val="28"/>
        </w:rPr>
        <w:t xml:space="preserve">При обнаружении (поступлении информации об обнаружении) в непосредственной близости с территорией объекта (вблизи или на самом объекте) признаков подготовки диверсионно-террористического акта или ДРГ незамедлительно сообщить директору учреждения и оперативно передать информацию </w:t>
      </w:r>
      <w:r w:rsidRPr="003746B0">
        <w:rPr>
          <w:sz w:val="28"/>
          <w:szCs w:val="28"/>
        </w:rPr>
        <w:t>в правоохранительные органы. При передаче</w:t>
      </w:r>
      <w:r w:rsidR="000A47BB" w:rsidRPr="003746B0">
        <w:rPr>
          <w:sz w:val="28"/>
          <w:szCs w:val="28"/>
        </w:rPr>
        <w:t xml:space="preserve"> информации лицо, передающее информацию, сообщает:</w:t>
      </w:r>
    </w:p>
    <w:p w:rsidR="000A47BB" w:rsidRPr="003746B0" w:rsidRDefault="00395DD4" w:rsidP="000A47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46B0">
        <w:rPr>
          <w:sz w:val="28"/>
          <w:szCs w:val="28"/>
        </w:rPr>
        <w:t>- свою</w:t>
      </w:r>
      <w:r w:rsidR="000A47BB" w:rsidRPr="003746B0">
        <w:rPr>
          <w:sz w:val="28"/>
          <w:szCs w:val="28"/>
        </w:rPr>
        <w:t xml:space="preserve"> фамилию, имя, отчество (при наличии) и занимаемую должность;</w:t>
      </w:r>
    </w:p>
    <w:p w:rsidR="000A47BB" w:rsidRPr="003746B0" w:rsidRDefault="000A47BB" w:rsidP="000A47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46B0">
        <w:rPr>
          <w:sz w:val="28"/>
          <w:szCs w:val="28"/>
        </w:rPr>
        <w:t>- наименование объекта (территории) и его точный адрес;</w:t>
      </w:r>
    </w:p>
    <w:p w:rsidR="000A47BB" w:rsidRPr="003746B0" w:rsidRDefault="000A47BB" w:rsidP="000A47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46B0">
        <w:rPr>
          <w:sz w:val="28"/>
          <w:szCs w:val="28"/>
        </w:rPr>
        <w:t>- источник и время поступления информации о ДРГ (визуальное обнаружение, информация иных лиц, данные системы охраны или видеонаблюдения);</w:t>
      </w:r>
    </w:p>
    <w:p w:rsidR="000A47BB" w:rsidRPr="003746B0" w:rsidRDefault="000A47BB" w:rsidP="000A47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46B0">
        <w:rPr>
          <w:sz w:val="28"/>
          <w:szCs w:val="28"/>
        </w:rPr>
        <w:lastRenderedPageBreak/>
        <w:t>- характер действий ДРГ (наблюдение, причинение вреда объекту (минирование и т.п.), захват заложников, вооруженные люди);</w:t>
      </w:r>
    </w:p>
    <w:p w:rsidR="00395DD4" w:rsidRPr="003746B0" w:rsidRDefault="000A47BB" w:rsidP="000A47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46B0">
        <w:rPr>
          <w:sz w:val="28"/>
          <w:szCs w:val="28"/>
        </w:rPr>
        <w:t>- другие сведения по запросу уполномоченного органа.</w:t>
      </w:r>
    </w:p>
    <w:p w:rsidR="000A47BB" w:rsidRPr="003746B0" w:rsidRDefault="00395DD4" w:rsidP="000A47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46B0">
        <w:rPr>
          <w:sz w:val="28"/>
          <w:szCs w:val="28"/>
        </w:rPr>
        <w:t xml:space="preserve">     Директор учреждения</w:t>
      </w:r>
      <w:r w:rsidR="000A47BB" w:rsidRPr="003746B0">
        <w:rPr>
          <w:sz w:val="28"/>
          <w:szCs w:val="28"/>
        </w:rPr>
        <w:t xml:space="preserve"> проводит анализ рисков, угроз со стороны ДРГ и принимает решение об эвакуации в безопасном направлении (по возможности в укрытие) или остаться в здании</w:t>
      </w:r>
      <w:r w:rsidRPr="003746B0">
        <w:rPr>
          <w:sz w:val="28"/>
          <w:szCs w:val="28"/>
        </w:rPr>
        <w:t xml:space="preserve"> учреждения</w:t>
      </w:r>
      <w:r w:rsidR="000A47BB" w:rsidRPr="003746B0">
        <w:rPr>
          <w:sz w:val="28"/>
          <w:szCs w:val="28"/>
        </w:rPr>
        <w:t>.</w:t>
      </w:r>
    </w:p>
    <w:p w:rsidR="000A47BB" w:rsidRPr="003746B0" w:rsidRDefault="00395DD4" w:rsidP="000A47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46B0">
        <w:rPr>
          <w:sz w:val="28"/>
          <w:szCs w:val="28"/>
        </w:rPr>
        <w:t xml:space="preserve">     </w:t>
      </w:r>
      <w:r w:rsidR="000A47BB" w:rsidRPr="003746B0">
        <w:rPr>
          <w:sz w:val="28"/>
          <w:szCs w:val="28"/>
        </w:rPr>
        <w:t>В сл</w:t>
      </w:r>
      <w:r w:rsidRPr="003746B0">
        <w:rPr>
          <w:sz w:val="28"/>
          <w:szCs w:val="28"/>
        </w:rPr>
        <w:t>учае решения остаться, принимаются</w:t>
      </w:r>
      <w:r w:rsidR="000A47BB" w:rsidRPr="003746B0">
        <w:rPr>
          <w:sz w:val="28"/>
          <w:szCs w:val="28"/>
        </w:rPr>
        <w:t xml:space="preserve"> меры по ограничению доступа в здание (забаррикадиров</w:t>
      </w:r>
      <w:r w:rsidRPr="003746B0">
        <w:rPr>
          <w:sz w:val="28"/>
          <w:szCs w:val="28"/>
        </w:rPr>
        <w:t>ать входы, оконные проёмы), сотрудникам</w:t>
      </w:r>
      <w:r w:rsidR="000A47BB" w:rsidRPr="003746B0">
        <w:rPr>
          <w:sz w:val="28"/>
          <w:szCs w:val="28"/>
        </w:rPr>
        <w:t>, находящимся в здании расположиться в наиболее безопасных помещениях, при необходимости лечь на пол.</w:t>
      </w:r>
    </w:p>
    <w:p w:rsidR="000A47BB" w:rsidRPr="003746B0" w:rsidRDefault="004C71C8" w:rsidP="000A47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47BB" w:rsidRPr="003746B0">
        <w:rPr>
          <w:sz w:val="28"/>
          <w:szCs w:val="28"/>
        </w:rPr>
        <w:t>Не подходить к окнам, находится ниже уровня оконных проемов, избегать нахождения напротив дверных проемов, по возможности переместитесь в помещение без окон с капитальными стенами.</w:t>
      </w:r>
    </w:p>
    <w:p w:rsidR="000A47BB" w:rsidRPr="003746B0" w:rsidRDefault="00395DD4" w:rsidP="000A47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46B0">
        <w:rPr>
          <w:sz w:val="28"/>
          <w:szCs w:val="28"/>
        </w:rPr>
        <w:t xml:space="preserve">     </w:t>
      </w:r>
      <w:r w:rsidR="000A47BB" w:rsidRPr="003746B0">
        <w:rPr>
          <w:sz w:val="28"/>
          <w:szCs w:val="28"/>
        </w:rPr>
        <w:t>Не предпринимать ни каких действий в отношении ДРГ, ждать прибытия правоохранительных органов.</w:t>
      </w:r>
    </w:p>
    <w:p w:rsidR="000A47BB" w:rsidRPr="003746B0" w:rsidRDefault="00395DD4" w:rsidP="000A47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46B0">
        <w:rPr>
          <w:sz w:val="28"/>
          <w:szCs w:val="28"/>
        </w:rPr>
        <w:t xml:space="preserve">     </w:t>
      </w:r>
      <w:r w:rsidR="000A47BB" w:rsidRPr="003746B0">
        <w:rPr>
          <w:sz w:val="28"/>
          <w:szCs w:val="28"/>
        </w:rPr>
        <w:t>Если стрельба застигла на улице: ложитесь на землю, осмотритесь и выберите ближайшее укрытие (выступы зданий, бордюры, канавы, деревья и т.д.); дождитесь окончания перестрелки и при первой возможности, не поднимаясь в полный рост, покиньте опасную территорию.</w:t>
      </w:r>
    </w:p>
    <w:p w:rsidR="000A47BB" w:rsidRPr="003746B0" w:rsidRDefault="00395DD4" w:rsidP="000A47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46B0">
        <w:rPr>
          <w:sz w:val="28"/>
          <w:szCs w:val="28"/>
        </w:rPr>
        <w:t xml:space="preserve">     </w:t>
      </w:r>
      <w:r w:rsidR="000A47BB" w:rsidRPr="003746B0">
        <w:rPr>
          <w:sz w:val="28"/>
          <w:szCs w:val="28"/>
        </w:rPr>
        <w:t>В случае штурма, не при каких обстоятельствах не бегите навстречу сотрудникам правоохранительных органов. Они могут принять вас за злоумышленника.</w:t>
      </w:r>
    </w:p>
    <w:p w:rsidR="000A47BB" w:rsidRPr="003746B0" w:rsidRDefault="000A47BB" w:rsidP="000A4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7BB" w:rsidRPr="003746B0" w:rsidRDefault="000A47BB" w:rsidP="000A47B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E46FEA" w:rsidRPr="00E46FEA" w:rsidRDefault="00E46FEA" w:rsidP="00E46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FEA">
        <w:rPr>
          <w:rFonts w:ascii="Times New Roman" w:hAnsi="Times New Roman" w:cs="Times New Roman"/>
          <w:b/>
          <w:sz w:val="28"/>
          <w:szCs w:val="28"/>
        </w:rPr>
        <w:t>Телефоны оперативных служб Бахчисарайского района</w:t>
      </w:r>
    </w:p>
    <w:p w:rsidR="00E46FEA" w:rsidRPr="00E46FEA" w:rsidRDefault="00E46FEA" w:rsidP="00E46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FEA" w:rsidRPr="00E46FEA" w:rsidRDefault="00E46FEA" w:rsidP="00E46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FEA">
        <w:rPr>
          <w:rFonts w:ascii="Times New Roman" w:hAnsi="Times New Roman" w:cs="Times New Roman"/>
          <w:sz w:val="28"/>
          <w:szCs w:val="28"/>
        </w:rPr>
        <w:t xml:space="preserve">- дежурному УМВД России по Бахчисарайскому району: </w:t>
      </w:r>
    </w:p>
    <w:p w:rsidR="00E46FEA" w:rsidRPr="00E46FEA" w:rsidRDefault="00E46FEA" w:rsidP="00E46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FEA">
        <w:rPr>
          <w:rFonts w:ascii="Times New Roman" w:hAnsi="Times New Roman" w:cs="Times New Roman"/>
          <w:sz w:val="28"/>
          <w:szCs w:val="28"/>
        </w:rPr>
        <w:t>102; (36554) 4-18-68;  +7(978) 917-57-76;</w:t>
      </w:r>
    </w:p>
    <w:p w:rsidR="00E46FEA" w:rsidRPr="00E46FEA" w:rsidRDefault="00E46FEA" w:rsidP="00E46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FEA" w:rsidRPr="00E46FEA" w:rsidRDefault="00E46FEA" w:rsidP="00E46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FEA">
        <w:rPr>
          <w:rFonts w:ascii="Times New Roman" w:hAnsi="Times New Roman" w:cs="Times New Roman"/>
          <w:sz w:val="28"/>
          <w:szCs w:val="28"/>
        </w:rPr>
        <w:t>- дежурному УФСБ России по РК и г. Севастополю: (36554) 4-28-16,  4-76-70;</w:t>
      </w:r>
    </w:p>
    <w:p w:rsidR="00E46FEA" w:rsidRPr="00E46FEA" w:rsidRDefault="00E46FEA" w:rsidP="00E46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FEA" w:rsidRPr="00E46FEA" w:rsidRDefault="00E46FEA" w:rsidP="00E46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FEA">
        <w:rPr>
          <w:rFonts w:ascii="Times New Roman" w:hAnsi="Times New Roman" w:cs="Times New Roman"/>
          <w:sz w:val="28"/>
          <w:szCs w:val="28"/>
        </w:rPr>
        <w:t xml:space="preserve">- дежурному МЧС России по г. Бахчисарай и Бахчисарайскому району: </w:t>
      </w:r>
    </w:p>
    <w:p w:rsidR="00E46FEA" w:rsidRPr="00E46FEA" w:rsidRDefault="00E46FEA" w:rsidP="00E46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FEA">
        <w:rPr>
          <w:rFonts w:ascii="Times New Roman" w:hAnsi="Times New Roman" w:cs="Times New Roman"/>
          <w:sz w:val="28"/>
          <w:szCs w:val="28"/>
        </w:rPr>
        <w:t>101; (36554) 4-17-73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6FEA" w:rsidRPr="00E46FEA" w:rsidRDefault="00E46FEA" w:rsidP="00E46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FEA" w:rsidRPr="00E46FEA" w:rsidRDefault="00E46FEA" w:rsidP="00E46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FEA">
        <w:rPr>
          <w:rFonts w:ascii="Times New Roman" w:hAnsi="Times New Roman" w:cs="Times New Roman"/>
          <w:sz w:val="28"/>
          <w:szCs w:val="28"/>
        </w:rPr>
        <w:t xml:space="preserve">- Единая диспетчерская служба Бахчисарайского района: </w:t>
      </w:r>
    </w:p>
    <w:p w:rsidR="00E46FEA" w:rsidRPr="00E46FEA" w:rsidRDefault="00E46FEA" w:rsidP="00E46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FEA">
        <w:rPr>
          <w:rFonts w:ascii="Times New Roman" w:hAnsi="Times New Roman" w:cs="Times New Roman"/>
          <w:sz w:val="28"/>
          <w:szCs w:val="28"/>
        </w:rPr>
        <w:t>112; (36554) 5-29-99, 5-22-02; +7(978) 901 54 72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7BB" w:rsidRPr="000A47BB" w:rsidRDefault="000A47BB" w:rsidP="0068696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A47BB" w:rsidRPr="000A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278"/>
    <w:multiLevelType w:val="multilevel"/>
    <w:tmpl w:val="2E3C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BA"/>
    <w:rsid w:val="000A47BB"/>
    <w:rsid w:val="002311E0"/>
    <w:rsid w:val="00242499"/>
    <w:rsid w:val="002D395C"/>
    <w:rsid w:val="003746B0"/>
    <w:rsid w:val="00395DD4"/>
    <w:rsid w:val="00410ACA"/>
    <w:rsid w:val="004C3AAB"/>
    <w:rsid w:val="004C71C8"/>
    <w:rsid w:val="00620F88"/>
    <w:rsid w:val="0066258F"/>
    <w:rsid w:val="00686966"/>
    <w:rsid w:val="006B3319"/>
    <w:rsid w:val="007E4132"/>
    <w:rsid w:val="007F64C6"/>
    <w:rsid w:val="00A207C1"/>
    <w:rsid w:val="00AB63C3"/>
    <w:rsid w:val="00B517E3"/>
    <w:rsid w:val="00BD12F8"/>
    <w:rsid w:val="00E46FEA"/>
    <w:rsid w:val="00E63663"/>
    <w:rsid w:val="00F0262D"/>
    <w:rsid w:val="00F1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0F88"/>
    <w:rPr>
      <w:color w:val="0000FF"/>
      <w:u w:val="single"/>
    </w:rPr>
  </w:style>
  <w:style w:type="character" w:styleId="a5">
    <w:name w:val="Strong"/>
    <w:basedOn w:val="a0"/>
    <w:uiPriority w:val="22"/>
    <w:qFormat/>
    <w:rsid w:val="00620F88"/>
    <w:rPr>
      <w:b/>
      <w:bCs/>
    </w:rPr>
  </w:style>
  <w:style w:type="paragraph" w:styleId="a6">
    <w:name w:val="List Paragraph"/>
    <w:basedOn w:val="a"/>
    <w:uiPriority w:val="34"/>
    <w:qFormat/>
    <w:rsid w:val="007F6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0F88"/>
    <w:rPr>
      <w:color w:val="0000FF"/>
      <w:u w:val="single"/>
    </w:rPr>
  </w:style>
  <w:style w:type="character" w:styleId="a5">
    <w:name w:val="Strong"/>
    <w:basedOn w:val="a0"/>
    <w:uiPriority w:val="22"/>
    <w:qFormat/>
    <w:rsid w:val="00620F88"/>
    <w:rPr>
      <w:b/>
      <w:bCs/>
    </w:rPr>
  </w:style>
  <w:style w:type="paragraph" w:styleId="a6">
    <w:name w:val="List Paragraph"/>
    <w:basedOn w:val="a"/>
    <w:uiPriority w:val="34"/>
    <w:qFormat/>
    <w:rsid w:val="007F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admin</cp:lastModifiedBy>
  <cp:revision>12</cp:revision>
  <dcterms:created xsi:type="dcterms:W3CDTF">2024-05-13T08:16:00Z</dcterms:created>
  <dcterms:modified xsi:type="dcterms:W3CDTF">2024-05-15T06:05:00Z</dcterms:modified>
</cp:coreProperties>
</file>